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FF" w:rsidRPr="000060C8" w:rsidRDefault="003C09FF" w:rsidP="003C09FF">
      <w:pPr>
        <w:pStyle w:val="Odstavecseseznamem"/>
        <w:ind w:hanging="294"/>
        <w:rPr>
          <w:rFonts w:ascii="Arial" w:hAnsi="Arial" w:cs="Arial"/>
          <w:b/>
          <w:sz w:val="20"/>
          <w:szCs w:val="20"/>
        </w:rPr>
      </w:pPr>
      <w:proofErr w:type="gramStart"/>
      <w:r w:rsidRPr="000060C8">
        <w:rPr>
          <w:rFonts w:ascii="Arial" w:hAnsi="Arial" w:cs="Arial"/>
          <w:b/>
          <w:sz w:val="20"/>
          <w:szCs w:val="20"/>
        </w:rPr>
        <w:t>Mrazící</w:t>
      </w:r>
      <w:proofErr w:type="gramEnd"/>
      <w:r w:rsidRPr="000060C8">
        <w:rPr>
          <w:rFonts w:ascii="Arial" w:hAnsi="Arial" w:cs="Arial"/>
          <w:b/>
          <w:sz w:val="20"/>
          <w:szCs w:val="20"/>
        </w:rPr>
        <w:t xml:space="preserve"> boxy :</w:t>
      </w:r>
    </w:p>
    <w:p w:rsidR="003C09FF" w:rsidRPr="009B38ED" w:rsidRDefault="003C09FF" w:rsidP="003C09FF">
      <w:pPr>
        <w:pStyle w:val="Odstavecseseznamem"/>
        <w:rPr>
          <w:sz w:val="20"/>
          <w:szCs w:val="20"/>
        </w:rPr>
      </w:pPr>
    </w:p>
    <w:p w:rsidR="003C09FF" w:rsidRPr="004F3355" w:rsidRDefault="003C09FF" w:rsidP="003C09FF">
      <w:pPr>
        <w:pStyle w:val="Nadpis4"/>
        <w:tabs>
          <w:tab w:val="left" w:pos="8647"/>
        </w:tabs>
      </w:pPr>
      <w:r w:rsidRPr="007A04D2">
        <w:t xml:space="preserve">M4PZP – Odborná údržba mrazicího boxu </w:t>
      </w:r>
      <w:r w:rsidRPr="004F3355">
        <w:t>- 40°C</w:t>
      </w:r>
      <w:r w:rsidRPr="004F3355">
        <w:tab/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 xml:space="preserve">kontrola technického stavu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4F3355">
        <w:rPr>
          <w:bCs/>
          <w:color w:val="auto"/>
        </w:rPr>
        <w:t xml:space="preserve">kontrola funkce </w:t>
      </w:r>
      <w:r w:rsidRPr="004F3355">
        <w:rPr>
          <w:color w:val="auto"/>
        </w:rPr>
        <w:t>a výkonu chladicího systému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bCs/>
          <w:color w:val="auto"/>
        </w:rPr>
        <w:t>odstranění námrazy kolem dveří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vyčištění filtru a výměníku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stavu záložní baterie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alarm systému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kontrolní měření teploty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tabs>
          <w:tab w:val="left" w:pos="8647"/>
        </w:tabs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tabs>
          <w:tab w:val="left" w:pos="8647"/>
        </w:tabs>
        <w:rPr>
          <w:b/>
          <w:bCs/>
          <w:color w:val="auto"/>
          <w:sz w:val="20"/>
        </w:rPr>
      </w:pPr>
      <w:r w:rsidRPr="007A04D2">
        <w:rPr>
          <w:b/>
          <w:bCs/>
          <w:color w:val="auto"/>
          <w:sz w:val="20"/>
        </w:rPr>
        <w:t xml:space="preserve">M8PZP – Odborná </w:t>
      </w:r>
      <w:proofErr w:type="gramStart"/>
      <w:r w:rsidRPr="007A04D2">
        <w:rPr>
          <w:b/>
          <w:bCs/>
          <w:color w:val="auto"/>
          <w:sz w:val="20"/>
        </w:rPr>
        <w:t>údržba  mrazicího</w:t>
      </w:r>
      <w:proofErr w:type="gramEnd"/>
      <w:r w:rsidRPr="007A04D2">
        <w:rPr>
          <w:b/>
          <w:bCs/>
          <w:color w:val="auto"/>
          <w:sz w:val="20"/>
        </w:rPr>
        <w:t xml:space="preserve"> boxu - 86°C</w:t>
      </w:r>
    </w:p>
    <w:p w:rsidR="003C09FF" w:rsidRPr="004F3355" w:rsidRDefault="003C09FF" w:rsidP="003C09FF">
      <w:pPr>
        <w:pStyle w:val="bodyseznamu"/>
        <w:numPr>
          <w:ilvl w:val="0"/>
          <w:numId w:val="0"/>
        </w:numPr>
        <w:tabs>
          <w:tab w:val="left" w:pos="8647"/>
        </w:tabs>
      </w:pPr>
      <w:r w:rsidRPr="004F3355">
        <w:tab/>
      </w:r>
      <w:r w:rsidRPr="004F3355">
        <w:tab/>
        <w:t xml:space="preserve">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 xml:space="preserve">kontrola technického stavu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4F3355">
        <w:rPr>
          <w:bCs/>
          <w:color w:val="auto"/>
        </w:rPr>
        <w:t xml:space="preserve">kontrola funkce </w:t>
      </w:r>
      <w:r w:rsidRPr="004F3355">
        <w:rPr>
          <w:color w:val="auto"/>
        </w:rPr>
        <w:t>a výkonu chladicího systému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bCs/>
          <w:color w:val="auto"/>
        </w:rPr>
        <w:t>odstranění námrazy kolem dveří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vyčištění filtru a výměníku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stavu záložní baterie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alarm systému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kontrolní měření teploty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C190D" w:rsidRDefault="003C09FF" w:rsidP="003C09FF">
      <w:pPr>
        <w:pStyle w:val="Nadpis4"/>
        <w:tabs>
          <w:tab w:val="left" w:pos="709"/>
          <w:tab w:val="left" w:pos="8505"/>
        </w:tabs>
      </w:pPr>
      <w:r w:rsidRPr="007A04D2">
        <w:t xml:space="preserve">M8VZP </w:t>
      </w:r>
      <w:r w:rsidRPr="00095768">
        <w:t xml:space="preserve">– Kalibrace / </w:t>
      </w:r>
      <w:r w:rsidRPr="000C190D">
        <w:t>validace mrazicího boxu   - 40°C / -</w:t>
      </w:r>
      <w:r>
        <w:t xml:space="preserve"> </w:t>
      </w:r>
      <w:r w:rsidRPr="000C190D">
        <w:t>86°C</w:t>
      </w:r>
      <w:r w:rsidRPr="000C190D">
        <w:tab/>
        <w:t xml:space="preserve"> </w:t>
      </w:r>
    </w:p>
    <w:p w:rsidR="003C09FF" w:rsidRPr="000C190D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C190D">
        <w:rPr>
          <w:color w:val="auto"/>
        </w:rPr>
        <w:t xml:space="preserve">kontrola technického stavu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bCs/>
          <w:color w:val="auto"/>
        </w:rPr>
        <w:t>kontrola stavu námrazy kolem dveří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filtru a výměníku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měření / ověření teploty v blízkosti pracovního senzoru </w:t>
      </w:r>
      <w:r w:rsidRPr="00C67F4F">
        <w:rPr>
          <w:color w:val="auto"/>
        </w:rPr>
        <w:t>*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8769BA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Validační protoko</w:t>
      </w:r>
      <w:r>
        <w:rPr>
          <w:color w:val="auto"/>
        </w:rPr>
        <w:t>l</w:t>
      </w:r>
    </w:p>
    <w:p w:rsidR="003C09FF" w:rsidRPr="00095768" w:rsidRDefault="003C09FF" w:rsidP="003C09FF">
      <w:pPr>
        <w:pStyle w:val="pplatek"/>
        <w:tabs>
          <w:tab w:val="clear" w:pos="142"/>
          <w:tab w:val="num" w:pos="851"/>
          <w:tab w:val="left" w:pos="1134"/>
        </w:tabs>
        <w:ind w:hanging="361"/>
      </w:pPr>
      <w:r>
        <w:tab/>
      </w:r>
      <w:r>
        <w:tab/>
      </w:r>
    </w:p>
    <w:p w:rsidR="003C09FF" w:rsidRPr="00095768" w:rsidRDefault="003C09FF" w:rsidP="003C09FF">
      <w:pPr>
        <w:pStyle w:val="poznmka"/>
        <w:tabs>
          <w:tab w:val="left" w:pos="567"/>
        </w:tabs>
        <w:ind w:left="567"/>
      </w:pPr>
      <w:r w:rsidRPr="009A6196">
        <w:t>* Měření se provádí po stabilizaci teplotních cyklů. V případě, že z důvodu pomalé stabilizace teplotních cyklů překročí doba nutná pro provedení validace přístroje 2 hodiny,</w:t>
      </w:r>
      <w:r>
        <w:t xml:space="preserve"> cena se navyšuje za každou další započatou hodinu.</w:t>
      </w:r>
    </w:p>
    <w:p w:rsidR="003C09FF" w:rsidRPr="009A6196" w:rsidRDefault="003C09FF" w:rsidP="003C09FF">
      <w:pPr>
        <w:pStyle w:val="poznmka"/>
        <w:tabs>
          <w:tab w:val="left" w:pos="567"/>
          <w:tab w:val="num" w:pos="851"/>
        </w:tabs>
        <w:ind w:left="567" w:hanging="361"/>
      </w:pPr>
      <w:r>
        <w:tab/>
      </w:r>
      <w:r w:rsidRPr="009A6196">
        <w:t>Mrazicí box musí být pro měření připraven – tj. vnitřní prostor i těsnění dveří musí být zbaveno námrazy, materiál umístěný uvnitř mrazicího boxu musí umožňovat volné proudění vzduchu kolem stěn boxu a kolem pracovního senzoru. Mrazicí box musí být před měřením zapnut nejméně 8 hodin s teplotou nastavenou na hodnotu, při které se měření provádí. Množství materiálu v boxu během měření (prázdný box, případně definované zaplnění s ohledem na proudění vzduchu kolem stěn) určuje podle svých požadavků zákazník.</w:t>
      </w:r>
    </w:p>
    <w:p w:rsidR="003C09FF" w:rsidRPr="00095768" w:rsidRDefault="003C09FF" w:rsidP="003C09FF">
      <w:pPr>
        <w:pStyle w:val="Nadpis4"/>
        <w:tabs>
          <w:tab w:val="left" w:pos="8505"/>
        </w:tabs>
      </w:pPr>
      <w:r w:rsidRPr="00D05F42">
        <w:t>M8MZP</w:t>
      </w:r>
      <w:r w:rsidRPr="00095768">
        <w:t xml:space="preserve"> – Kalibrace / validace mrazicího boxu   - 40°C / - 86°C  s teplotní mapou</w:t>
      </w:r>
      <w:r w:rsidRPr="00095768">
        <w:tab/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bCs/>
          <w:color w:val="auto"/>
        </w:rPr>
        <w:t>kontrola stavu námrazy kolem dveří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filtru a výměníku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lastRenderedPageBreak/>
        <w:t xml:space="preserve">měření / ověření teploty </w:t>
      </w:r>
      <w:r>
        <w:rPr>
          <w:color w:val="auto"/>
        </w:rPr>
        <w:t>ve třech</w:t>
      </w:r>
      <w:r w:rsidRPr="00095768">
        <w:rPr>
          <w:color w:val="auto"/>
        </w:rPr>
        <w:t xml:space="preserve"> místech (s grafickým záznamem) </w:t>
      </w:r>
      <w:r w:rsidRPr="00C67F4F">
        <w:rPr>
          <w:color w:val="auto"/>
        </w:rPr>
        <w:t>*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8769BA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3C09FF" w:rsidRPr="00095768" w:rsidRDefault="003C09FF" w:rsidP="003C09FF">
      <w:pPr>
        <w:pStyle w:val="pplatek"/>
        <w:tabs>
          <w:tab w:val="num" w:pos="851"/>
        </w:tabs>
        <w:ind w:hanging="361"/>
      </w:pPr>
      <w:r>
        <w:tab/>
      </w:r>
      <w:r>
        <w:tab/>
      </w:r>
    </w:p>
    <w:p w:rsidR="003C09FF" w:rsidRPr="00095768" w:rsidRDefault="003C09FF" w:rsidP="003C09FF">
      <w:pPr>
        <w:pStyle w:val="poznmka"/>
        <w:tabs>
          <w:tab w:val="left" w:pos="567"/>
        </w:tabs>
        <w:ind w:left="567"/>
      </w:pPr>
      <w:r w:rsidRPr="00095768">
        <w:t>* Měření se provádí po stabilizaci teplotních cyklů. V případě, že z důvodu pomalé stabilizace teplotních cyklů překročí doba nutná pro provedení validace přístroje 2 hodiny,</w:t>
      </w:r>
      <w:r>
        <w:t xml:space="preserve"> cena se navyšuje za každou další započatou hodinu.</w:t>
      </w:r>
    </w:p>
    <w:p w:rsidR="003C09FF" w:rsidRDefault="003C09FF" w:rsidP="003C09FF">
      <w:pPr>
        <w:pStyle w:val="Zkladntextodsazen"/>
        <w:tabs>
          <w:tab w:val="num" w:pos="851"/>
        </w:tabs>
        <w:spacing w:before="120"/>
        <w:ind w:left="567" w:hanging="219"/>
        <w:jc w:val="both"/>
        <w:rPr>
          <w:szCs w:val="20"/>
        </w:rPr>
      </w:pPr>
      <w:r>
        <w:rPr>
          <w:szCs w:val="20"/>
        </w:rPr>
        <w:tab/>
      </w:r>
      <w:r w:rsidRPr="00095768">
        <w:rPr>
          <w:szCs w:val="20"/>
        </w:rPr>
        <w:t>Mrazicí box musí být pro toto měření připraven – viz poznámka u položky ceníku M8V</w:t>
      </w:r>
      <w:r>
        <w:rPr>
          <w:szCs w:val="20"/>
        </w:rPr>
        <w:t>ZP.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060C8" w:rsidRDefault="003C09FF" w:rsidP="003C09FF">
      <w:pPr>
        <w:rPr>
          <w:b/>
          <w:sz w:val="20"/>
          <w:szCs w:val="20"/>
        </w:rPr>
      </w:pPr>
      <w:r w:rsidRPr="000060C8">
        <w:rPr>
          <w:b/>
          <w:sz w:val="20"/>
          <w:szCs w:val="20"/>
        </w:rPr>
        <w:t xml:space="preserve">Lednice: </w:t>
      </w:r>
    </w:p>
    <w:p w:rsidR="003C09FF" w:rsidRPr="004F3355" w:rsidRDefault="003C09FF" w:rsidP="003C09FF">
      <w:pPr>
        <w:pStyle w:val="Nadpis4"/>
        <w:tabs>
          <w:tab w:val="left" w:pos="8647"/>
        </w:tabs>
      </w:pPr>
      <w:r w:rsidRPr="000C696C">
        <w:t xml:space="preserve">DCPZP – Odborná údržba </w:t>
      </w:r>
      <w:r w:rsidRPr="004F3355">
        <w:t>lednice</w:t>
      </w:r>
      <w:r w:rsidRPr="004F3355">
        <w:tab/>
      </w:r>
      <w:r w:rsidRPr="004F3355">
        <w:tab/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 xml:space="preserve">kontrola technického stavu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4F3355">
        <w:rPr>
          <w:bCs/>
          <w:color w:val="auto"/>
        </w:rPr>
        <w:t xml:space="preserve">kontrola funkce </w:t>
      </w:r>
      <w:r w:rsidRPr="004F3355">
        <w:rPr>
          <w:color w:val="auto"/>
        </w:rPr>
        <w:t>a výkonu chladicího systému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vyčištění výměníku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kontrola stavu záložní baterie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kontrola alarm systému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kontrolní měření teploty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95768" w:rsidRDefault="003C09FF" w:rsidP="003C09FF">
      <w:pPr>
        <w:pStyle w:val="Nadpis4"/>
        <w:tabs>
          <w:tab w:val="left" w:pos="1134"/>
          <w:tab w:val="left" w:pos="8505"/>
        </w:tabs>
        <w:rPr>
          <w:lang w:val="en-US"/>
        </w:rPr>
      </w:pPr>
      <w:r w:rsidRPr="004B43C7">
        <w:t xml:space="preserve">DCVZP </w:t>
      </w:r>
      <w:r w:rsidRPr="00095768">
        <w:t>– Kalibrace / validace lednice</w:t>
      </w:r>
      <w:r w:rsidRPr="00095768">
        <w:tab/>
      </w:r>
      <w:r>
        <w:tab/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 xml:space="preserve">měření / ověření teploty </w:t>
      </w:r>
      <w:r w:rsidRPr="00095768">
        <w:rPr>
          <w:color w:val="auto"/>
        </w:rPr>
        <w:t xml:space="preserve">ve třech místech </w:t>
      </w:r>
      <w:r w:rsidRPr="00C67F4F">
        <w:rPr>
          <w:color w:val="auto"/>
        </w:rPr>
        <w:t>*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  <w:tab w:val="left" w:pos="1134"/>
        </w:tabs>
        <w:ind w:left="851" w:hanging="284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  <w:tab w:val="left" w:pos="1134"/>
        </w:tabs>
        <w:ind w:left="851" w:hanging="284"/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3C09FF" w:rsidRPr="00BF4A1A" w:rsidRDefault="003C09FF" w:rsidP="003C09FF">
      <w:pPr>
        <w:pStyle w:val="bodyseznamu"/>
        <w:tabs>
          <w:tab w:val="clear" w:pos="928"/>
          <w:tab w:val="num" w:pos="851"/>
          <w:tab w:val="left" w:pos="1134"/>
        </w:tabs>
        <w:ind w:left="851" w:hanging="284"/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3C09FF" w:rsidRPr="005D7315" w:rsidRDefault="003C09FF" w:rsidP="003C09FF">
      <w:pPr>
        <w:pStyle w:val="poznmka"/>
        <w:tabs>
          <w:tab w:val="left" w:pos="1134"/>
        </w:tabs>
        <w:ind w:left="567"/>
        <w:rPr>
          <w:color w:val="FF0000"/>
        </w:rPr>
      </w:pPr>
      <w:r w:rsidRPr="00095768">
        <w:t xml:space="preserve">* Měření se provádí po stabilizaci teplotních cyklů. V případě, že z důvodu pomalé stabilizace teplotních cyklů (týká se především lednic bez nucené cirkulace vzduchu) překročí doba nutná pro provedení validace přístroje 2 hodiny, </w:t>
      </w:r>
      <w:r>
        <w:t>cena se navyšuje za každou další započatou hodinu.</w:t>
      </w:r>
    </w:p>
    <w:p w:rsidR="003C09FF" w:rsidRDefault="003C09FF" w:rsidP="003C09FF">
      <w:pPr>
        <w:pStyle w:val="poznmka"/>
        <w:ind w:left="567"/>
      </w:pPr>
      <w:r w:rsidRPr="00095768">
        <w:t>Lednice musí být pro měření připravena – tj. vnitřní prostor i těsnění dveří musí být zbaveno námrazy, materiál umístěný uvnitř lednice musí umožňovat volné proudění vzduchu kolem vnitřních stěn a kolem pracovního senzoru. Lednice musí být před měřením zapnuta nejméně 8 hodin s teplotou nastavenou na hodnotu, při které se měření provádí. Množství materiálu v  lednici během měření (prázdná lednice, případně definované zaplnění s ohledem na proudění vzduchu kolem stěn) určuje podle svých požadavků zákazník.</w:t>
      </w:r>
    </w:p>
    <w:p w:rsidR="003C09FF" w:rsidRPr="00095768" w:rsidRDefault="003C09FF" w:rsidP="003C09FF">
      <w:pPr>
        <w:pStyle w:val="Nadpis4"/>
      </w:pPr>
      <w:r w:rsidRPr="00776909">
        <w:t>DCMZP –</w:t>
      </w:r>
      <w:r w:rsidRPr="00095768">
        <w:t xml:space="preserve"> Kalibrace / validace lednice s teplotní mapou </w:t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  <w:r w:rsidRPr="00095768">
        <w:tab/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kontrola technického stavu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Cs/>
          <w:color w:val="auto"/>
        </w:rPr>
      </w:pPr>
      <w:r w:rsidRPr="00095768">
        <w:rPr>
          <w:bCs/>
          <w:color w:val="auto"/>
        </w:rPr>
        <w:t xml:space="preserve">kontrola funkce </w:t>
      </w:r>
      <w:r w:rsidRPr="00095768">
        <w:rPr>
          <w:color w:val="auto"/>
        </w:rPr>
        <w:t>a výkonu chladicího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čistoty výměníku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stavu záložní baterie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>kontrola alarm systému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</w:rPr>
      </w:pPr>
      <w:r w:rsidRPr="00095768">
        <w:rPr>
          <w:color w:val="auto"/>
        </w:rPr>
        <w:t xml:space="preserve">měření / ověření teploty </w:t>
      </w:r>
      <w:r>
        <w:rPr>
          <w:color w:val="auto"/>
        </w:rPr>
        <w:t>ve třech</w:t>
      </w:r>
      <w:r w:rsidRPr="00095768">
        <w:rPr>
          <w:color w:val="auto"/>
        </w:rPr>
        <w:t xml:space="preserve"> místech pracovního prostoru </w:t>
      </w:r>
      <w:r w:rsidRPr="00C67F4F">
        <w:rPr>
          <w:color w:val="auto"/>
        </w:rPr>
        <w:t>*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  <w:szCs w:val="18"/>
        </w:rPr>
      </w:pPr>
      <w:r w:rsidRPr="00095768">
        <w:rPr>
          <w:color w:val="auto"/>
        </w:rPr>
        <w:t>kontrola elektrických parametrů z hlediska bezpečnosti práce (podle ČSN EN 61010)</w:t>
      </w:r>
    </w:p>
    <w:p w:rsidR="003C09FF" w:rsidRPr="00BF4A1A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3C09FF" w:rsidRDefault="003C09FF" w:rsidP="003C09FF">
      <w:pPr>
        <w:pStyle w:val="poznmka"/>
        <w:tabs>
          <w:tab w:val="left" w:pos="1134"/>
        </w:tabs>
        <w:ind w:left="567"/>
      </w:pPr>
    </w:p>
    <w:p w:rsidR="003C09FF" w:rsidRPr="005D7315" w:rsidRDefault="003C09FF" w:rsidP="003C09FF">
      <w:pPr>
        <w:pStyle w:val="poznmka"/>
        <w:tabs>
          <w:tab w:val="left" w:pos="1134"/>
        </w:tabs>
        <w:ind w:left="567"/>
        <w:rPr>
          <w:color w:val="FF0000"/>
        </w:rPr>
      </w:pPr>
      <w:r w:rsidRPr="00095768">
        <w:t xml:space="preserve">* Měření se provádí po stabilizaci teplotních cyklů. V případě, že z důvodu pomalé stabilizace teplotních cyklů (týká se především lednic bez nucené cirkulace vzduchu) překročí doba nutná pro provedení validace přístroje 2 hodiny, </w:t>
      </w:r>
      <w:r>
        <w:t>cena se navyšuje za každou další započatou hodinu.</w:t>
      </w:r>
    </w:p>
    <w:p w:rsidR="003C09FF" w:rsidRDefault="003C09FF" w:rsidP="003C09FF">
      <w:pPr>
        <w:pStyle w:val="poznmka"/>
        <w:ind w:left="567"/>
      </w:pPr>
      <w:r w:rsidRPr="00095768">
        <w:t>Lednice musí být pro toto měření připravena – viz poznámka u položky ceníku DCV</w:t>
      </w:r>
      <w:r>
        <w:t>ZP</w:t>
      </w:r>
    </w:p>
    <w:p w:rsidR="003C09FF" w:rsidRDefault="003C09FF" w:rsidP="003C09FF">
      <w:pPr>
        <w:pStyle w:val="poznmka"/>
        <w:ind w:left="567"/>
      </w:pPr>
    </w:p>
    <w:p w:rsidR="003C09FF" w:rsidRPr="00C667BA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060C8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  <w:sz w:val="20"/>
        </w:rPr>
      </w:pPr>
      <w:r w:rsidRPr="000060C8">
        <w:rPr>
          <w:b/>
          <w:color w:val="auto"/>
          <w:sz w:val="20"/>
        </w:rPr>
        <w:t>Kontejnery na tekutý dusík:</w:t>
      </w:r>
    </w:p>
    <w:p w:rsidR="003C09FF" w:rsidRPr="004F3355" w:rsidRDefault="003C09FF" w:rsidP="003C09FF">
      <w:pPr>
        <w:pStyle w:val="Nadpis4"/>
        <w:tabs>
          <w:tab w:val="left" w:pos="8647"/>
        </w:tabs>
      </w:pPr>
      <w:r w:rsidRPr="00FF733C">
        <w:t>KDPZP</w:t>
      </w:r>
      <w:r w:rsidRPr="004F3355">
        <w:t xml:space="preserve"> – </w:t>
      </w:r>
      <w:r>
        <w:t xml:space="preserve">Odborná údržba </w:t>
      </w:r>
      <w:r w:rsidRPr="004F3355">
        <w:t>kontejneru na tekutý dusík s indikátorem hladiny a teploty</w:t>
      </w:r>
      <w:r w:rsidRPr="004F3355">
        <w:tab/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pláště přístroje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indikátoru hladiny a teploty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funkce pojišťovacího ventilu (modely s automatickým přečerpáváním)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ventilu vakua a ventilů přečerpávání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alarmů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ind w:hanging="361"/>
        <w:rPr>
          <w:color w:val="auto"/>
        </w:rPr>
      </w:pPr>
      <w:r w:rsidRPr="004F3355">
        <w:rPr>
          <w:color w:val="auto"/>
        </w:rPr>
        <w:t>kontrola elektrických parametrů napájecího zdroje z 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Pr="00095768" w:rsidRDefault="003C09FF" w:rsidP="003C09FF">
      <w:pPr>
        <w:pStyle w:val="Nadpis4"/>
        <w:tabs>
          <w:tab w:val="left" w:pos="6946"/>
          <w:tab w:val="left" w:pos="7088"/>
          <w:tab w:val="left" w:pos="7371"/>
          <w:tab w:val="left" w:pos="8647"/>
        </w:tabs>
      </w:pPr>
      <w:r w:rsidRPr="005E4B1B">
        <w:t>KDTZP</w:t>
      </w:r>
      <w:r w:rsidRPr="00095768">
        <w:t xml:space="preserve"> – </w:t>
      </w:r>
      <w:r>
        <w:t>Kalibrace / validace kontejneru na tekutý dusík s indikátorem teploty</w:t>
      </w:r>
      <w:r>
        <w:tab/>
      </w:r>
      <w:r>
        <w:tab/>
      </w:r>
      <w:r w:rsidRPr="00095768">
        <w:t xml:space="preserve"> 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pláště přístroje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měření / ověření teploty</w:t>
      </w:r>
      <w:r>
        <w:t xml:space="preserve"> v blízkosti pracovního senzoru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funkce pojišťovacího ventilu (modely s automatickým přečerpáváním)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ventilu vakua a ventilů přečerpávání</w:t>
      </w:r>
    </w:p>
    <w:p w:rsidR="003C09FF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alarmů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elektrických parametrů napájecího zdroje z hlediska bezpečnosti práce (podle ČSN EN 61010)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>
        <w:t>V</w:t>
      </w:r>
      <w:r w:rsidRPr="006433BC">
        <w:t>alidační protokol</w:t>
      </w:r>
    </w:p>
    <w:p w:rsidR="003C09FF" w:rsidRDefault="003C09FF" w:rsidP="003C09FF">
      <w:pPr>
        <w:pStyle w:val="Nadpis4"/>
        <w:tabs>
          <w:tab w:val="left" w:pos="8505"/>
        </w:tabs>
      </w:pPr>
      <w:r w:rsidRPr="005E4B1B">
        <w:t>KDVZP</w:t>
      </w:r>
      <w:r>
        <w:t xml:space="preserve"> – Kalibrace / validace kontejneru na tekutý dusík s indikátorem teploty a hladiny </w:t>
      </w:r>
      <w:r>
        <w:tab/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pláště přístroje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měření / ověření teploty</w:t>
      </w:r>
      <w:r>
        <w:t xml:space="preserve"> v blízkosti pracovního senzoru</w:t>
      </w:r>
    </w:p>
    <w:p w:rsidR="003C09FF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měření / ověření i</w:t>
      </w:r>
      <w:r>
        <w:t xml:space="preserve">ndikátoru výšky hladiny 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funkce pojišťovacího ventilu (modely s automatickým přečerpáváním)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ventilu vakua a ventilů přečerpávání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 w:rsidRPr="006433BC">
        <w:t>kontrola alarmů</w:t>
      </w:r>
    </w:p>
    <w:p w:rsidR="003C09FF" w:rsidRPr="006433BC" w:rsidRDefault="003C09FF" w:rsidP="003C09FF">
      <w:pPr>
        <w:pStyle w:val="bodyseznamu"/>
        <w:tabs>
          <w:tab w:val="clear" w:pos="928"/>
          <w:tab w:val="num" w:pos="851"/>
          <w:tab w:val="left" w:pos="1134"/>
        </w:tabs>
        <w:ind w:hanging="361"/>
      </w:pPr>
      <w:r w:rsidRPr="006433BC">
        <w:t>kontrola elektrických parametrů napájecího zdroje z hlediska bezpečnosti práce (podle ČSN EN 61010)</w:t>
      </w:r>
    </w:p>
    <w:p w:rsidR="003C09FF" w:rsidRDefault="003C09FF" w:rsidP="003C09FF">
      <w:pPr>
        <w:pStyle w:val="bodyseznamu"/>
        <w:tabs>
          <w:tab w:val="clear" w:pos="928"/>
          <w:tab w:val="num" w:pos="851"/>
        </w:tabs>
        <w:ind w:hanging="361"/>
      </w:pPr>
      <w:r>
        <w:t>V</w:t>
      </w:r>
      <w:r w:rsidRPr="006433BC">
        <w:t>alidační protokol</w:t>
      </w:r>
    </w:p>
    <w:p w:rsidR="003C09FF" w:rsidRDefault="003C09FF" w:rsidP="003C09FF">
      <w:pPr>
        <w:pStyle w:val="poznmka"/>
        <w:ind w:left="567"/>
      </w:pPr>
      <w:r>
        <w:t>* Měření se provádí ve vytemperovaném kontejneru naplněném alespoň 1 den. V případě požadovaného vícebodového měření hladiny je nutné, aby byl kontejner naplněn alespoň několik hodin na spodní požadovanou hladinu a aby bylo k dispozici dostatečné množství dusíku pro doplnění na ostatní požadované hladiny. Doplňování dusíku provede zaškolený personál uživatele dle pokynů technika.</w:t>
      </w:r>
    </w:p>
    <w:p w:rsidR="003C09FF" w:rsidRDefault="003C09FF" w:rsidP="003C09FF">
      <w:pPr>
        <w:pStyle w:val="pplatek"/>
        <w:tabs>
          <w:tab w:val="left" w:pos="1134"/>
        </w:tabs>
        <w:ind w:left="0" w:firstLine="567"/>
        <w:rPr>
          <w:b w:val="0"/>
        </w:rPr>
      </w:pPr>
      <w:r w:rsidRPr="006E5CD3">
        <w:rPr>
          <w:b w:val="0"/>
        </w:rPr>
        <w:t>Kontejner musí být pro měření připraven - naplněn dusíkem alespoň 1 den předem</w:t>
      </w:r>
    </w:p>
    <w:p w:rsidR="003C09FF" w:rsidRDefault="003C09FF" w:rsidP="003C09FF">
      <w:pPr>
        <w:pStyle w:val="pplatek"/>
        <w:tabs>
          <w:tab w:val="left" w:pos="1134"/>
        </w:tabs>
        <w:ind w:left="0" w:firstLine="567"/>
        <w:rPr>
          <w:b w:val="0"/>
        </w:rPr>
      </w:pPr>
    </w:p>
    <w:p w:rsidR="003C09FF" w:rsidRPr="00C667BA" w:rsidRDefault="003C09FF" w:rsidP="003C09FF">
      <w:pPr>
        <w:pStyle w:val="bodyseznamu"/>
        <w:numPr>
          <w:ilvl w:val="0"/>
          <w:numId w:val="0"/>
        </w:numPr>
        <w:ind w:left="928" w:hanging="360"/>
        <w:rPr>
          <w:rFonts w:ascii="Arial,Bold" w:hAnsi="Arial,Bold" w:cs="Times New Roman"/>
          <w:b/>
          <w:bCs/>
          <w:color w:val="FF0000"/>
          <w:sz w:val="2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3C09FF" w:rsidRPr="00BE38AF" w:rsidRDefault="003C09FF" w:rsidP="003C09FF">
      <w:pPr>
        <w:pStyle w:val="bodyseznamu"/>
        <w:numPr>
          <w:ilvl w:val="0"/>
          <w:numId w:val="0"/>
        </w:numPr>
        <w:ind w:left="928" w:hanging="644"/>
        <w:rPr>
          <w:b/>
          <w:color w:val="auto"/>
          <w:sz w:val="20"/>
        </w:rPr>
      </w:pPr>
      <w:r w:rsidRPr="00BE38AF">
        <w:rPr>
          <w:b/>
          <w:sz w:val="20"/>
        </w:rPr>
        <w:t>CO</w:t>
      </w:r>
      <w:r w:rsidRPr="00BE38AF">
        <w:rPr>
          <w:b/>
          <w:sz w:val="20"/>
          <w:vertAlign w:val="subscript"/>
        </w:rPr>
        <w:t>2</w:t>
      </w:r>
      <w:r w:rsidRPr="00BE38AF">
        <w:rPr>
          <w:b/>
          <w:color w:val="auto"/>
          <w:sz w:val="20"/>
        </w:rPr>
        <w:t xml:space="preserve"> inkubátory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644"/>
        <w:rPr>
          <w:color w:val="auto"/>
          <w:sz w:val="2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928"/>
        <w:rPr>
          <w:b/>
          <w:sz w:val="20"/>
        </w:rPr>
      </w:pPr>
      <w:r w:rsidRPr="00BE38AF">
        <w:rPr>
          <w:b/>
          <w:sz w:val="20"/>
        </w:rPr>
        <w:t>INPZP – Odborná údržba inkubátoru</w:t>
      </w:r>
    </w:p>
    <w:p w:rsidR="003C09FF" w:rsidRPr="00BE38AF" w:rsidRDefault="003C09FF" w:rsidP="003C09FF">
      <w:pPr>
        <w:pStyle w:val="bodyseznamu"/>
        <w:numPr>
          <w:ilvl w:val="0"/>
          <w:numId w:val="0"/>
        </w:numPr>
        <w:ind w:left="928" w:hanging="928"/>
        <w:rPr>
          <w:b/>
          <w:sz w:val="20"/>
        </w:rPr>
      </w:pPr>
      <w:r w:rsidRPr="00BE38AF">
        <w:rPr>
          <w:b/>
          <w:sz w:val="20"/>
        </w:rPr>
        <w:t xml:space="preserve">   </w:t>
      </w:r>
    </w:p>
    <w:p w:rsidR="003C09FF" w:rsidRPr="005F1BEA" w:rsidRDefault="003C09FF" w:rsidP="003C09FF">
      <w:pPr>
        <w:pStyle w:val="bodyseznamu"/>
        <w:tabs>
          <w:tab w:val="clear" w:pos="928"/>
          <w:tab w:val="num" w:pos="851"/>
          <w:tab w:val="left" w:pos="7615"/>
          <w:tab w:val="left" w:pos="7938"/>
        </w:tabs>
        <w:rPr>
          <w:b/>
          <w:bCs/>
          <w:color w:val="auto"/>
        </w:rPr>
      </w:pPr>
      <w:r w:rsidRPr="00095768">
        <w:rPr>
          <w:color w:val="auto"/>
        </w:rPr>
        <w:lastRenderedPageBreak/>
        <w:t>kontrola technického stavu</w:t>
      </w:r>
      <w:r>
        <w:rPr>
          <w:color w:val="auto"/>
        </w:rPr>
        <w:tab/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případná výměna HEPA filtrů (cena filtrů není zahrnuta)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kontrolní měření teploty a koncentrace CO</w:t>
      </w:r>
      <w:r w:rsidRPr="00095768">
        <w:rPr>
          <w:color w:val="auto"/>
          <w:vertAlign w:val="subscript"/>
        </w:rPr>
        <w:t>2</w:t>
      </w:r>
      <w:r w:rsidRPr="00095768">
        <w:rPr>
          <w:color w:val="auto"/>
        </w:rPr>
        <w:t xml:space="preserve"> </w:t>
      </w:r>
      <w:r w:rsidRPr="00095768">
        <w:rPr>
          <w:color w:val="auto"/>
          <w:vertAlign w:val="subscript"/>
        </w:rPr>
        <w:t xml:space="preserve"> </w:t>
      </w:r>
      <w:r w:rsidRPr="00095768">
        <w:rPr>
          <w:color w:val="auto"/>
        </w:rPr>
        <w:t>/ O</w:t>
      </w:r>
      <w:r w:rsidRPr="00095768">
        <w:rPr>
          <w:color w:val="auto"/>
          <w:vertAlign w:val="subscript"/>
        </w:rPr>
        <w:t>2</w:t>
      </w:r>
    </w:p>
    <w:p w:rsidR="003C09FF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Pr="00461DF3" w:rsidRDefault="003C09FF" w:rsidP="003C09FF">
      <w:pPr>
        <w:pStyle w:val="Nadpis4"/>
      </w:pPr>
      <w:r w:rsidRPr="00E06FAF">
        <w:t xml:space="preserve">INVZP </w:t>
      </w:r>
      <w:r w:rsidRPr="00461DF3">
        <w:t>– Kalibrace / validace inkubátoru CO</w:t>
      </w:r>
      <w:r w:rsidRPr="00461DF3">
        <w:rPr>
          <w:vertAlign w:val="subscript"/>
        </w:rPr>
        <w:t>2</w:t>
      </w:r>
      <w:r>
        <w:rPr>
          <w:vertAlign w:val="subscript"/>
        </w:rPr>
        <w:t>,</w:t>
      </w:r>
      <w:r w:rsidRPr="00461DF3">
        <w:t xml:space="preserve"> CO</w:t>
      </w:r>
      <w:r w:rsidRPr="00461DF3">
        <w:rPr>
          <w:vertAlign w:val="subscript"/>
        </w:rPr>
        <w:t>2</w:t>
      </w:r>
      <w:r w:rsidRPr="00461DF3">
        <w:t xml:space="preserve"> + O</w:t>
      </w:r>
      <w:r w:rsidRPr="00461DF3">
        <w:rPr>
          <w:vertAlign w:val="subscript"/>
        </w:rPr>
        <w:t>2</w:t>
      </w:r>
      <w:r w:rsidRPr="00461DF3">
        <w:t xml:space="preserve">    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  <w:tab w:val="left" w:pos="774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  <w:r>
        <w:rPr>
          <w:color w:val="auto"/>
        </w:rPr>
        <w:tab/>
      </w:r>
      <w:r w:rsidRPr="005F1BEA">
        <w:rPr>
          <w:b/>
          <w:sz w:val="20"/>
        </w:rPr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teploty a koncentrace CO</w:t>
      </w:r>
      <w:r w:rsidRPr="00095768">
        <w:rPr>
          <w:color w:val="auto"/>
          <w:vertAlign w:val="subscript"/>
        </w:rPr>
        <w:t>2</w:t>
      </w:r>
      <w:r w:rsidRPr="00095768">
        <w:rPr>
          <w:color w:val="auto"/>
        </w:rPr>
        <w:t xml:space="preserve"> / O</w:t>
      </w:r>
      <w:r w:rsidRPr="00095768">
        <w:rPr>
          <w:color w:val="auto"/>
          <w:vertAlign w:val="subscript"/>
        </w:rPr>
        <w:t xml:space="preserve">2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E2617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3C09FF" w:rsidRPr="00095768" w:rsidRDefault="003C09FF" w:rsidP="003C09FF">
      <w:pPr>
        <w:pStyle w:val="Zkladntextodsazen"/>
        <w:spacing w:before="120"/>
        <w:ind w:left="567"/>
        <w:jc w:val="both"/>
      </w:pPr>
      <w:r w:rsidRPr="00095768">
        <w:rPr>
          <w:szCs w:val="20"/>
        </w:rPr>
        <w:t xml:space="preserve">Inkubátor musí být pro měření připraven – tj. </w:t>
      </w:r>
      <w:r w:rsidRPr="00095768">
        <w:t>musí být před kalibrací v provozu nejméně 8 hodin s teplotou a koncentrací CO</w:t>
      </w:r>
      <w:r w:rsidRPr="00095768">
        <w:rPr>
          <w:vertAlign w:val="subscript"/>
        </w:rPr>
        <w:t xml:space="preserve">2 </w:t>
      </w:r>
      <w:r w:rsidRPr="00095768">
        <w:t>nastavenými na hodnoty, při kterých se má kalibrace provést. Miska s vodou pro zvlhčování vnitřní atmosféry musí být po celou dobu naplněna vodou nejméně do ½ a umístěna dle doporučení výrobce inkubátoru.</w:t>
      </w:r>
    </w:p>
    <w:p w:rsidR="003C09FF" w:rsidRPr="00095768" w:rsidRDefault="003C09FF" w:rsidP="003C09FF">
      <w:pPr>
        <w:pStyle w:val="Zkladntextodsazen"/>
        <w:spacing w:before="120"/>
        <w:ind w:left="567"/>
        <w:jc w:val="both"/>
        <w:rPr>
          <w:szCs w:val="20"/>
        </w:rPr>
      </w:pPr>
      <w:r w:rsidRPr="00095768">
        <w:t>Teplota je měřena uprostřed pracovního prostoru prázdného inkubátoru. Senzor koncentrace O</w:t>
      </w:r>
      <w:r w:rsidRPr="00095768">
        <w:rPr>
          <w:vertAlign w:val="subscript"/>
        </w:rPr>
        <w:t>2</w:t>
      </w:r>
      <w:r w:rsidRPr="00095768">
        <w:t xml:space="preserve"> se kalibruje na nulovou koncentraci a na okolní (přirozenou) koncentraci. V případě požadavku zákazníka na kalibraci senzoru O</w:t>
      </w:r>
      <w:r w:rsidRPr="00095768">
        <w:rPr>
          <w:vertAlign w:val="subscript"/>
        </w:rPr>
        <w:t>2</w:t>
      </w:r>
      <w:r w:rsidRPr="00095768">
        <w:t xml:space="preserve"> na konkrétní hodnotu se cena stanoví individuálně dle nákladů na pořízení kalibračního plynu.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auto"/>
        </w:rPr>
      </w:pPr>
    </w:p>
    <w:p w:rsidR="003C09FF" w:rsidRPr="004F3355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bCs/>
          <w:color w:val="auto"/>
        </w:rPr>
      </w:pPr>
    </w:p>
    <w:p w:rsidR="003C09FF" w:rsidRPr="00BE38AF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sz w:val="20"/>
        </w:rPr>
      </w:pPr>
      <w:r w:rsidRPr="00BE38AF">
        <w:rPr>
          <w:b/>
          <w:bCs/>
          <w:color w:val="auto"/>
          <w:sz w:val="20"/>
        </w:rPr>
        <w:t xml:space="preserve">Centrifugy: </w:t>
      </w:r>
    </w:p>
    <w:p w:rsidR="003C09FF" w:rsidRPr="004F3355" w:rsidRDefault="003C09FF" w:rsidP="003C09FF">
      <w:pPr>
        <w:pStyle w:val="Nadpis4"/>
      </w:pPr>
      <w:r w:rsidRPr="00E06FAF">
        <w:t>CNPZP</w:t>
      </w:r>
      <w:r w:rsidRPr="004F3355">
        <w:t xml:space="preserve"> – </w:t>
      </w:r>
      <w:r>
        <w:t>Odborná údržba</w:t>
      </w:r>
      <w:r w:rsidRPr="004F3355">
        <w:t xml:space="preserve"> nechlazené centrifugy   </w:t>
      </w:r>
      <w:r w:rsidRPr="004F3355">
        <w:tab/>
      </w:r>
      <w:r w:rsidRPr="004F3355">
        <w:tab/>
      </w:r>
      <w:r w:rsidRPr="004F3355">
        <w:tab/>
      </w:r>
      <w:r w:rsidRPr="004F3355">
        <w:tab/>
        <w:t xml:space="preserve">  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technického stavu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drobné opravy a seřízení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funkce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parametrů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ind w:left="851"/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95768" w:rsidRDefault="003C09FF" w:rsidP="003C09FF">
      <w:pPr>
        <w:pStyle w:val="Nadpis4"/>
        <w:tabs>
          <w:tab w:val="left" w:pos="8505"/>
        </w:tabs>
        <w:spacing w:before="240"/>
      </w:pPr>
      <w:r w:rsidRPr="00E12100">
        <w:t>CNVZP</w:t>
      </w:r>
      <w:r w:rsidRPr="00095768">
        <w:t xml:space="preserve"> – Kalibrace </w:t>
      </w:r>
      <w:r>
        <w:t>/ validace nechlazené centrifug</w:t>
      </w:r>
      <w:r w:rsidRPr="00095768">
        <w:tab/>
      </w:r>
      <w:r w:rsidRPr="00095768">
        <w:tab/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 xml:space="preserve">měření / ověření otáček pro tři nastavené hodnoty (1000 </w:t>
      </w:r>
      <w:proofErr w:type="spellStart"/>
      <w:r w:rsidRPr="00095768">
        <w:rPr>
          <w:color w:val="auto"/>
        </w:rPr>
        <w:t>ot</w:t>
      </w:r>
      <w:proofErr w:type="spellEnd"/>
      <w:r w:rsidRPr="00095768">
        <w:rPr>
          <w:color w:val="auto"/>
        </w:rPr>
        <w:t xml:space="preserve">/min, ½ </w:t>
      </w:r>
      <w:proofErr w:type="spellStart"/>
      <w:r w:rsidRPr="00095768">
        <w:rPr>
          <w:color w:val="auto"/>
        </w:rPr>
        <w:t>max</w:t>
      </w:r>
      <w:proofErr w:type="spellEnd"/>
      <w:r w:rsidRPr="00095768">
        <w:rPr>
          <w:color w:val="auto"/>
        </w:rPr>
        <w:t xml:space="preserve"> otáček a </w:t>
      </w:r>
      <w:proofErr w:type="spellStart"/>
      <w:r w:rsidRPr="00095768">
        <w:rPr>
          <w:color w:val="auto"/>
        </w:rPr>
        <w:t>max</w:t>
      </w:r>
      <w:proofErr w:type="spellEnd"/>
      <w:r w:rsidRPr="00095768">
        <w:rPr>
          <w:color w:val="auto"/>
        </w:rPr>
        <w:t xml:space="preserve"> otáčky)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doby rozběhu a brždění při nastavených maximálních otáčkách rotoru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tři nastavené hodnoty (1, 10 a 20 minut)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3C09FF" w:rsidRPr="004715B7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FF0000"/>
        </w:rPr>
      </w:pPr>
    </w:p>
    <w:p w:rsidR="003C09FF" w:rsidRPr="004F3355" w:rsidRDefault="003C09FF" w:rsidP="003C09FF">
      <w:pPr>
        <w:pStyle w:val="Nadpis4"/>
        <w:tabs>
          <w:tab w:val="left" w:pos="8647"/>
        </w:tabs>
        <w:spacing w:before="240"/>
      </w:pPr>
      <w:r w:rsidRPr="00E12100">
        <w:t>CCPZP</w:t>
      </w:r>
      <w:r w:rsidRPr="004F3355">
        <w:t xml:space="preserve"> </w:t>
      </w:r>
      <w:r>
        <w:t>–</w:t>
      </w:r>
      <w:r w:rsidRPr="004F3355">
        <w:t xml:space="preserve"> </w:t>
      </w:r>
      <w:r>
        <w:t xml:space="preserve">Odborná </w:t>
      </w:r>
      <w:proofErr w:type="gramStart"/>
      <w:r>
        <w:t xml:space="preserve">údržba </w:t>
      </w:r>
      <w:r w:rsidRPr="004F3355">
        <w:t xml:space="preserve"> chlazené</w:t>
      </w:r>
      <w:proofErr w:type="gramEnd"/>
      <w:r w:rsidRPr="004F3355">
        <w:t xml:space="preserve"> centrifugy    </w:t>
      </w:r>
      <w:r w:rsidRPr="004F3355">
        <w:tab/>
      </w:r>
      <w:r w:rsidRPr="004F3355">
        <w:tab/>
        <w:t xml:space="preserve">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technického stavu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drobné opravy a seřízení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vyčištění výměníku chlazení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funkce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parametrů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ind w:left="851"/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95768" w:rsidRDefault="003C09FF" w:rsidP="003C09FF">
      <w:pPr>
        <w:pStyle w:val="Nadpis4"/>
        <w:tabs>
          <w:tab w:val="left" w:pos="8505"/>
        </w:tabs>
      </w:pPr>
      <w:r w:rsidRPr="00AA3BAF">
        <w:lastRenderedPageBreak/>
        <w:t>CCVZP</w:t>
      </w:r>
      <w:r w:rsidRPr="00095768">
        <w:t xml:space="preserve"> – Kalibrace / validace chlazené centrifugy   </w:t>
      </w:r>
      <w:r w:rsidRPr="00095768">
        <w:tab/>
      </w:r>
      <w:r w:rsidRPr="00095768">
        <w:tab/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vyčištění výměníku chlazení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 xml:space="preserve">měření / ověření otáček pro tři nastavené hodnoty (1000 </w:t>
      </w:r>
      <w:proofErr w:type="spellStart"/>
      <w:r w:rsidRPr="00095768">
        <w:rPr>
          <w:color w:val="auto"/>
        </w:rPr>
        <w:t>ot</w:t>
      </w:r>
      <w:proofErr w:type="spellEnd"/>
      <w:r w:rsidRPr="00095768">
        <w:rPr>
          <w:color w:val="auto"/>
        </w:rPr>
        <w:t xml:space="preserve">/min, ½ </w:t>
      </w:r>
      <w:proofErr w:type="spellStart"/>
      <w:r w:rsidRPr="00095768">
        <w:rPr>
          <w:color w:val="auto"/>
        </w:rPr>
        <w:t>max</w:t>
      </w:r>
      <w:proofErr w:type="spellEnd"/>
      <w:r w:rsidRPr="00095768">
        <w:rPr>
          <w:color w:val="auto"/>
        </w:rPr>
        <w:t xml:space="preserve"> otáček a </w:t>
      </w:r>
      <w:proofErr w:type="spellStart"/>
      <w:r w:rsidRPr="00095768">
        <w:rPr>
          <w:color w:val="auto"/>
        </w:rPr>
        <w:t>max</w:t>
      </w:r>
      <w:proofErr w:type="spellEnd"/>
      <w:r w:rsidRPr="00095768">
        <w:rPr>
          <w:color w:val="auto"/>
        </w:rPr>
        <w:t xml:space="preserve"> otáčky)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doby rozběhu a brždění při nastavených maximálních otáčkách rotoru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tři nastavené hodnoty (1, 10 a 20 minut)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rPr>
          <w:b/>
          <w:bCs/>
          <w:color w:val="auto"/>
        </w:rPr>
      </w:pPr>
      <w:r w:rsidRPr="00095768">
        <w:rPr>
          <w:color w:val="auto"/>
        </w:rPr>
        <w:t>měření / ověření teploty pro jednu nastavenou hodnotu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3C09FF" w:rsidRPr="004715B7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bCs/>
          <w:color w:val="FF0000"/>
        </w:rPr>
      </w:pPr>
    </w:p>
    <w:p w:rsidR="003C09FF" w:rsidRPr="004F3355" w:rsidRDefault="003C09FF" w:rsidP="003C09FF">
      <w:pPr>
        <w:pStyle w:val="Nadpis4"/>
        <w:tabs>
          <w:tab w:val="left" w:pos="8647"/>
        </w:tabs>
        <w:spacing w:before="240"/>
      </w:pPr>
      <w:r w:rsidRPr="00AA3BAF">
        <w:t>CPPZP</w:t>
      </w:r>
      <w:r w:rsidRPr="004715B7">
        <w:rPr>
          <w:color w:val="FF0000"/>
        </w:rPr>
        <w:t xml:space="preserve"> </w:t>
      </w:r>
      <w:r>
        <w:t>–</w:t>
      </w:r>
      <w:r w:rsidRPr="004F3355">
        <w:t xml:space="preserve"> </w:t>
      </w:r>
      <w:r>
        <w:t>Odborná údržba</w:t>
      </w:r>
      <w:r w:rsidRPr="004F3355">
        <w:t xml:space="preserve"> promývací centrifugy </w:t>
      </w:r>
      <w:proofErr w:type="spellStart"/>
      <w:r w:rsidRPr="004F3355">
        <w:t>Rotolavit</w:t>
      </w:r>
      <w:proofErr w:type="spellEnd"/>
      <w:r w:rsidRPr="004F3355">
        <w:tab/>
      </w:r>
      <w:r w:rsidRPr="004F3355">
        <w:tab/>
        <w:t xml:space="preserve"> 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technického stavu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drobné opravy a seřízení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funkce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parametrů</w:t>
      </w:r>
    </w:p>
    <w:p w:rsidR="003C09FF" w:rsidRPr="004F3355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4F3355">
        <w:rPr>
          <w:color w:val="auto"/>
        </w:rPr>
        <w:t>kontrola elektrických parametrů zařízení z hlediska bezpečnosti práce (podle ČSN EN 61010)</w:t>
      </w:r>
    </w:p>
    <w:p w:rsidR="003C09FF" w:rsidRPr="007A04D2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ind w:left="851"/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95768" w:rsidRDefault="003C09FF" w:rsidP="003C09FF">
      <w:pPr>
        <w:pStyle w:val="Nadpis4"/>
        <w:tabs>
          <w:tab w:val="left" w:pos="8647"/>
        </w:tabs>
      </w:pPr>
      <w:r w:rsidRPr="0072664F">
        <w:t>CPVZP</w:t>
      </w:r>
      <w:r w:rsidRPr="00095768">
        <w:t xml:space="preserve"> – Kalibrace / validace promývací centrifugy </w:t>
      </w:r>
      <w:proofErr w:type="spellStart"/>
      <w:r w:rsidRPr="00095768">
        <w:t>Rotolavit</w:t>
      </w:r>
      <w:proofErr w:type="spellEnd"/>
      <w:r w:rsidRPr="00095768">
        <w:tab/>
      </w:r>
      <w:r>
        <w:tab/>
      </w:r>
      <w:r w:rsidRPr="00095768"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 xml:space="preserve">měření / ověření otáček pro dvě nastavené hodnoty (500 </w:t>
      </w:r>
      <w:proofErr w:type="spellStart"/>
      <w:r w:rsidRPr="00095768">
        <w:rPr>
          <w:color w:val="auto"/>
        </w:rPr>
        <w:t>ot</w:t>
      </w:r>
      <w:proofErr w:type="spellEnd"/>
      <w:r w:rsidRPr="00095768">
        <w:rPr>
          <w:color w:val="auto"/>
        </w:rPr>
        <w:t xml:space="preserve">/min a 3500 </w:t>
      </w:r>
      <w:proofErr w:type="spellStart"/>
      <w:r w:rsidRPr="00095768">
        <w:rPr>
          <w:color w:val="auto"/>
        </w:rPr>
        <w:t>ot</w:t>
      </w:r>
      <w:proofErr w:type="spellEnd"/>
      <w:r w:rsidRPr="00095768">
        <w:rPr>
          <w:color w:val="auto"/>
        </w:rPr>
        <w:t>/min)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Cs/>
          <w:color w:val="auto"/>
        </w:rPr>
      </w:pPr>
      <w:r w:rsidRPr="00095768">
        <w:rPr>
          <w:color w:val="auto"/>
        </w:rPr>
        <w:t>kalibrace objemu náplně fyziologického roztoku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měření / ověření časovače pro dvě nastavené hodnoty (1 a 5 minut)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8F78A9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Validační protokol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Pr="00BE38AF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  <w:sz w:val="20"/>
        </w:rPr>
      </w:pPr>
      <w:r w:rsidRPr="00BE38AF">
        <w:rPr>
          <w:b/>
          <w:color w:val="auto"/>
          <w:sz w:val="20"/>
        </w:rPr>
        <w:t>ELISA fotometry</w:t>
      </w:r>
    </w:p>
    <w:p w:rsidR="003C09FF" w:rsidRPr="00095768" w:rsidRDefault="003C09FF" w:rsidP="003C09FF">
      <w:pPr>
        <w:pStyle w:val="Nadpis4"/>
        <w:tabs>
          <w:tab w:val="left" w:pos="8647"/>
        </w:tabs>
        <w:spacing w:before="240"/>
      </w:pPr>
      <w:r w:rsidRPr="0072664F">
        <w:t>F3PZP</w:t>
      </w:r>
      <w:r w:rsidRPr="00095768">
        <w:t xml:space="preserve"> – </w:t>
      </w:r>
      <w:r>
        <w:t>Odborná údržba</w:t>
      </w:r>
      <w:r w:rsidRPr="00095768">
        <w:t xml:space="preserve"> fotometru TECAN </w:t>
      </w:r>
      <w:proofErr w:type="spellStart"/>
      <w:r w:rsidRPr="00095768">
        <w:t>Sunrise</w:t>
      </w:r>
      <w:proofErr w:type="spellEnd"/>
      <w:r>
        <w:t xml:space="preserve"> </w:t>
      </w:r>
      <w:r>
        <w:tab/>
      </w:r>
      <w:r>
        <w:tab/>
      </w:r>
      <w:r w:rsidRPr="00095768"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technického stavu</w:t>
      </w:r>
    </w:p>
    <w:p w:rsidR="003C09FF" w:rsidRPr="0065105B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>
        <w:rPr>
          <w:color w:val="auto"/>
        </w:rPr>
        <w:t>čištění</w:t>
      </w:r>
      <w:r w:rsidRPr="0065105B">
        <w:rPr>
          <w:color w:val="auto"/>
        </w:rPr>
        <w:t xml:space="preserve"> a údržba</w:t>
      </w:r>
      <w:r>
        <w:rPr>
          <w:color w:val="auto"/>
        </w:rPr>
        <w:t xml:space="preserve"> dle doporučení výrobce</w:t>
      </w:r>
    </w:p>
    <w:p w:rsidR="003C09FF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>
        <w:t>kontrola a nastavení pracovního režimu zdroje světla a optického systému</w:t>
      </w:r>
      <w:r w:rsidRPr="00095768">
        <w:rPr>
          <w:color w:val="auto"/>
        </w:rPr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 xml:space="preserve">kontrolní měření kalibrovanou deskou </w:t>
      </w:r>
      <w:proofErr w:type="spellStart"/>
      <w:r w:rsidRPr="00095768">
        <w:rPr>
          <w:color w:val="auto"/>
        </w:rPr>
        <w:t>Tecan</w:t>
      </w:r>
      <w:proofErr w:type="spellEnd"/>
      <w:r w:rsidRPr="00095768">
        <w:rPr>
          <w:color w:val="auto"/>
        </w:rPr>
        <w:t xml:space="preserve"> QC-Pac 2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ind w:left="851"/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Pr="0065105B" w:rsidRDefault="003C09FF" w:rsidP="003C09FF">
      <w:pPr>
        <w:pStyle w:val="Nadpis4"/>
        <w:tabs>
          <w:tab w:val="left" w:pos="8647"/>
        </w:tabs>
        <w:spacing w:before="240"/>
      </w:pPr>
      <w:r w:rsidRPr="0072664F">
        <w:t>F3VZP</w:t>
      </w:r>
      <w:r w:rsidRPr="0065105B">
        <w:t xml:space="preserve"> – </w:t>
      </w:r>
      <w:r>
        <w:t>Odborná údržba</w:t>
      </w:r>
      <w:r w:rsidRPr="0065105B">
        <w:t xml:space="preserve"> a kalibrace / validace fotometru TECAN </w:t>
      </w:r>
      <w:proofErr w:type="spellStart"/>
      <w:r>
        <w:rPr>
          <w:spacing w:val="-8"/>
        </w:rPr>
        <w:t>Sunrise</w:t>
      </w:r>
      <w:proofErr w:type="spellEnd"/>
      <w:r>
        <w:rPr>
          <w:spacing w:val="-8"/>
        </w:rPr>
        <w:tab/>
      </w:r>
      <w:r w:rsidRPr="0065105B"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>
        <w:rPr>
          <w:color w:val="auto"/>
        </w:rPr>
        <w:t>odborná údržba</w:t>
      </w:r>
      <w:r w:rsidRPr="00095768">
        <w:rPr>
          <w:color w:val="auto"/>
        </w:rPr>
        <w:t xml:space="preserve"> přístroje (viz. </w:t>
      </w:r>
      <w:proofErr w:type="gramStart"/>
      <w:r w:rsidRPr="00095768">
        <w:rPr>
          <w:color w:val="auto"/>
        </w:rPr>
        <w:t>položka</w:t>
      </w:r>
      <w:proofErr w:type="gramEnd"/>
      <w:r w:rsidRPr="00095768">
        <w:rPr>
          <w:color w:val="auto"/>
        </w:rPr>
        <w:t xml:space="preserve"> ceníku F3P</w:t>
      </w:r>
      <w:r>
        <w:rPr>
          <w:color w:val="auto"/>
        </w:rPr>
        <w:t>ZP</w:t>
      </w:r>
      <w:r w:rsidRPr="00095768">
        <w:rPr>
          <w:color w:val="auto"/>
        </w:rPr>
        <w:t>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  <w:szCs w:val="18"/>
        </w:rPr>
        <w:t>ověření měřících parametrů přístroje kalibrovanou</w:t>
      </w:r>
      <w:r w:rsidRPr="00095768">
        <w:rPr>
          <w:color w:val="auto"/>
        </w:rPr>
        <w:t xml:space="preserve"> deskou </w:t>
      </w:r>
      <w:proofErr w:type="spellStart"/>
      <w:r w:rsidRPr="00095768">
        <w:rPr>
          <w:color w:val="auto"/>
        </w:rPr>
        <w:t>Tecan</w:t>
      </w:r>
      <w:proofErr w:type="spellEnd"/>
      <w:r w:rsidRPr="00095768">
        <w:rPr>
          <w:color w:val="auto"/>
        </w:rPr>
        <w:t xml:space="preserve"> QC-Pac 2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2247CC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2414D5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  <w:sz w:val="20"/>
        </w:rPr>
      </w:pPr>
      <w:r w:rsidRPr="002414D5">
        <w:rPr>
          <w:b/>
          <w:color w:val="auto"/>
          <w:sz w:val="20"/>
        </w:rPr>
        <w:t xml:space="preserve">ELISA </w:t>
      </w:r>
      <w:proofErr w:type="spellStart"/>
      <w:r w:rsidRPr="002414D5">
        <w:rPr>
          <w:b/>
          <w:color w:val="auto"/>
          <w:sz w:val="20"/>
        </w:rPr>
        <w:t>promývače</w:t>
      </w:r>
      <w:proofErr w:type="spellEnd"/>
      <w:r w:rsidRPr="002414D5">
        <w:rPr>
          <w:b/>
          <w:color w:val="auto"/>
          <w:sz w:val="20"/>
        </w:rPr>
        <w:t xml:space="preserve">, </w:t>
      </w:r>
      <w:proofErr w:type="spellStart"/>
      <w:r w:rsidRPr="002414D5">
        <w:rPr>
          <w:b/>
          <w:color w:val="auto"/>
          <w:sz w:val="20"/>
        </w:rPr>
        <w:t>Profibloty</w:t>
      </w:r>
      <w:proofErr w:type="spellEnd"/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95768" w:rsidRDefault="003C09FF" w:rsidP="003C09FF">
      <w:pPr>
        <w:pStyle w:val="Nadpis4"/>
        <w:tabs>
          <w:tab w:val="left" w:pos="8647"/>
        </w:tabs>
      </w:pPr>
      <w:r w:rsidRPr="00984C7D">
        <w:t>W1PZP</w:t>
      </w:r>
      <w:r w:rsidRPr="00095768">
        <w:t xml:space="preserve"> – </w:t>
      </w:r>
      <w:r>
        <w:t>Odborná údržba</w:t>
      </w:r>
      <w:r w:rsidRPr="00095768">
        <w:t xml:space="preserve"> </w:t>
      </w:r>
      <w:proofErr w:type="spellStart"/>
      <w:r w:rsidRPr="00095768">
        <w:t>promývače</w:t>
      </w:r>
      <w:proofErr w:type="spellEnd"/>
      <w:r w:rsidRPr="00095768">
        <w:t xml:space="preserve"> TECAN </w:t>
      </w:r>
      <w:proofErr w:type="spellStart"/>
      <w:r w:rsidRPr="00095768">
        <w:t>Hydroflex</w:t>
      </w:r>
      <w:proofErr w:type="spellEnd"/>
      <w:r w:rsidRPr="00095768">
        <w:t xml:space="preserve"> </w:t>
      </w:r>
      <w:r w:rsidRPr="00095768">
        <w:tab/>
        <w:t xml:space="preserve">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vyčištění pracovních částí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běžná údržba a seřízení mechanické části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lastRenderedPageBreak/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ind w:left="851"/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Default="003C09FF" w:rsidP="003C09FF">
      <w:pPr>
        <w:pStyle w:val="Nadpis4"/>
      </w:pPr>
      <w:r w:rsidRPr="00787DE1">
        <w:t>W1VZP</w:t>
      </w:r>
      <w:r>
        <w:t xml:space="preserve"> – Odborná údržba a </w:t>
      </w:r>
      <w:r w:rsidRPr="00095768">
        <w:t xml:space="preserve">kalibrace / validace  </w:t>
      </w:r>
      <w:proofErr w:type="spellStart"/>
      <w:r w:rsidRPr="00095768">
        <w:t>promývače</w:t>
      </w:r>
      <w:proofErr w:type="spellEnd"/>
      <w:r w:rsidRPr="00095768">
        <w:t xml:space="preserve">  TECAN </w:t>
      </w:r>
      <w:proofErr w:type="spellStart"/>
      <w:r w:rsidRPr="00095768">
        <w:t>Hydroflex</w:t>
      </w:r>
      <w:proofErr w:type="spellEnd"/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>
        <w:rPr>
          <w:color w:val="auto"/>
        </w:rPr>
        <w:t xml:space="preserve">odborná údržba </w:t>
      </w:r>
      <w:r w:rsidRPr="00095768">
        <w:rPr>
          <w:color w:val="auto"/>
        </w:rPr>
        <w:t xml:space="preserve"> přístroje (viz. </w:t>
      </w:r>
      <w:proofErr w:type="gramStart"/>
      <w:r w:rsidRPr="00095768">
        <w:rPr>
          <w:color w:val="auto"/>
        </w:rPr>
        <w:t>položka</w:t>
      </w:r>
      <w:proofErr w:type="gramEnd"/>
      <w:r w:rsidRPr="00095768">
        <w:rPr>
          <w:color w:val="auto"/>
        </w:rPr>
        <w:t xml:space="preserve"> ceníku W1P</w:t>
      </w:r>
      <w:r>
        <w:rPr>
          <w:color w:val="auto"/>
        </w:rPr>
        <w:t>ZP</w:t>
      </w:r>
      <w:r w:rsidRPr="00095768">
        <w:rPr>
          <w:color w:val="auto"/>
        </w:rPr>
        <w:t>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přesnosti dávkování kapaliny</w:t>
      </w:r>
    </w:p>
    <w:p w:rsidR="003C09FF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měření / ověření výkonu a kvality odsávání kapaliny</w:t>
      </w:r>
    </w:p>
    <w:p w:rsidR="003C09FF" w:rsidRPr="00550453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  <w:szCs w:val="18"/>
        </w:rPr>
      </w:pPr>
      <w:r w:rsidRPr="00095768">
        <w:rPr>
          <w:color w:val="auto"/>
        </w:rPr>
        <w:t>Validační protokol</w:t>
      </w:r>
    </w:p>
    <w:p w:rsidR="003C09FF" w:rsidRPr="00605B84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</w:rPr>
      </w:pPr>
    </w:p>
    <w:p w:rsidR="003C09FF" w:rsidRPr="00787DE1" w:rsidRDefault="003C09FF" w:rsidP="003C09FF">
      <w:pPr>
        <w:pStyle w:val="bodyseznamu"/>
        <w:numPr>
          <w:ilvl w:val="0"/>
          <w:numId w:val="0"/>
        </w:numPr>
        <w:tabs>
          <w:tab w:val="left" w:pos="8647"/>
        </w:tabs>
        <w:ind w:left="928" w:hanging="360"/>
        <w:rPr>
          <w:b/>
          <w:bCs/>
          <w:color w:val="FF0000"/>
        </w:rPr>
      </w:pPr>
    </w:p>
    <w:p w:rsidR="003C09FF" w:rsidRPr="00F60380" w:rsidRDefault="003C09FF" w:rsidP="003C09FF">
      <w:pPr>
        <w:pStyle w:val="Nadpis4"/>
        <w:tabs>
          <w:tab w:val="left" w:pos="8364"/>
        </w:tabs>
        <w:spacing w:after="0"/>
        <w:ind w:left="7088" w:right="142" w:hanging="7088"/>
      </w:pPr>
      <w:r w:rsidRPr="00095768">
        <w:t>G1P</w:t>
      </w:r>
      <w:r>
        <w:t xml:space="preserve">ZP </w:t>
      </w:r>
      <w:r w:rsidRPr="00095768">
        <w:t xml:space="preserve">– </w:t>
      </w:r>
      <w:r w:rsidRPr="00F60380">
        <w:t xml:space="preserve">Odborná údržba automatu TECAN </w:t>
      </w:r>
      <w:proofErr w:type="spellStart"/>
      <w:r w:rsidRPr="00F60380">
        <w:t>Freedom</w:t>
      </w:r>
      <w:proofErr w:type="spellEnd"/>
      <w:r w:rsidRPr="00F60380">
        <w:t xml:space="preserve"> </w:t>
      </w:r>
      <w:proofErr w:type="spellStart"/>
      <w:r w:rsidRPr="00F60380">
        <w:t>Evolyzer</w:t>
      </w:r>
      <w:proofErr w:type="spellEnd"/>
      <w:r w:rsidRPr="00F60380">
        <w:t xml:space="preserve">, </w:t>
      </w:r>
      <w:proofErr w:type="spellStart"/>
      <w:r w:rsidRPr="00F60380">
        <w:t>Freedom</w:t>
      </w:r>
      <w:proofErr w:type="spellEnd"/>
      <w:r w:rsidRPr="00F60380">
        <w:t xml:space="preserve"> </w:t>
      </w:r>
      <w:proofErr w:type="spellStart"/>
      <w:r w:rsidRPr="00F60380">
        <w:t>clinical</w:t>
      </w:r>
      <w:proofErr w:type="spellEnd"/>
      <w:r w:rsidRPr="00F60380">
        <w:t>,</w:t>
      </w:r>
    </w:p>
    <w:p w:rsidR="003C09FF" w:rsidRPr="00F60380" w:rsidRDefault="003C09FF" w:rsidP="003C09FF">
      <w:pPr>
        <w:pStyle w:val="Nadpis4"/>
        <w:tabs>
          <w:tab w:val="clear" w:pos="5670"/>
          <w:tab w:val="left" w:pos="851"/>
          <w:tab w:val="left" w:pos="8364"/>
        </w:tabs>
        <w:spacing w:before="0" w:after="0"/>
        <w:ind w:left="7088" w:right="142" w:hanging="7088"/>
      </w:pPr>
      <w:r w:rsidRPr="00F60380">
        <w:t xml:space="preserve"> </w:t>
      </w:r>
      <w:r w:rsidRPr="00F60380">
        <w:tab/>
        <w:t>FE500 pro</w:t>
      </w:r>
    </w:p>
    <w:p w:rsidR="003C09FF" w:rsidRPr="00F60380" w:rsidRDefault="003C09FF" w:rsidP="003C09FF">
      <w:pPr>
        <w:pStyle w:val="Odstavecseseznamem"/>
        <w:numPr>
          <w:ilvl w:val="0"/>
          <w:numId w:val="3"/>
        </w:numPr>
        <w:ind w:left="851" w:hanging="284"/>
      </w:pPr>
      <w:r w:rsidRPr="00F60380">
        <w:t xml:space="preserve">Odborná údržba podle doporučení výrobce v závislosti na konfiguraci zařízení.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Pr="00023583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  <w:sz w:val="20"/>
        </w:rPr>
      </w:pPr>
      <w:r w:rsidRPr="00023583">
        <w:rPr>
          <w:b/>
          <w:color w:val="auto"/>
          <w:sz w:val="20"/>
        </w:rPr>
        <w:t>Automatické pipety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Pr="002D4503" w:rsidRDefault="003C09FF" w:rsidP="003C09FF">
      <w:pPr>
        <w:tabs>
          <w:tab w:val="left" w:pos="993"/>
        </w:tabs>
        <w:spacing w:before="120"/>
        <w:rPr>
          <w:rFonts w:ascii="Arial" w:hAnsi="Arial" w:cs="Arial"/>
          <w:b/>
          <w:bCs/>
        </w:rPr>
      </w:pPr>
      <w:r w:rsidRPr="002D4503">
        <w:rPr>
          <w:rFonts w:ascii="Arial" w:hAnsi="Arial" w:cs="Arial"/>
          <w:b/>
          <w:bCs/>
        </w:rPr>
        <w:t xml:space="preserve">OBECNÉ INFORMACE: </w:t>
      </w:r>
    </w:p>
    <w:p w:rsidR="003C09FF" w:rsidRPr="002D4503" w:rsidRDefault="003C09FF" w:rsidP="003C09FF">
      <w:pPr>
        <w:tabs>
          <w:tab w:val="left" w:pos="709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2D4503">
        <w:rPr>
          <w:rFonts w:ascii="Arial" w:hAnsi="Arial" w:cs="Arial"/>
          <w:b/>
          <w:sz w:val="18"/>
        </w:rPr>
        <w:t xml:space="preserve">1. </w:t>
      </w:r>
      <w:r w:rsidRPr="002D4503">
        <w:rPr>
          <w:rFonts w:ascii="Arial" w:hAnsi="Arial" w:cs="Arial"/>
          <w:b/>
          <w:sz w:val="18"/>
        </w:rPr>
        <w:tab/>
        <w:t>Servisní práce na pipetě není možné zahájit bez dekontaminačního protokolu s vyznačením předchozí expozice nebezpečnými materiály a popisem způsobu dekontaminace. Formulář dekontaminačního protokolu je ke stažení na našich webových stránkách (www.schoeller.cz).</w:t>
      </w:r>
    </w:p>
    <w:p w:rsidR="003C09FF" w:rsidRPr="002D4503" w:rsidRDefault="003C09FF" w:rsidP="003C09FF">
      <w:pPr>
        <w:tabs>
          <w:tab w:val="left" w:pos="709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2D4503">
        <w:rPr>
          <w:rFonts w:ascii="Arial" w:hAnsi="Arial" w:cs="Arial"/>
          <w:b/>
          <w:sz w:val="18"/>
        </w:rPr>
        <w:t xml:space="preserve">2. </w:t>
      </w:r>
      <w:r w:rsidRPr="002D4503">
        <w:rPr>
          <w:rFonts w:ascii="Arial" w:hAnsi="Arial" w:cs="Arial"/>
          <w:b/>
          <w:sz w:val="18"/>
        </w:rPr>
        <w:tab/>
        <w:t>Součástí preventivní kontroly pipety je adjustace, tedy seřízení pipety tak, aby pipetovaný objem odpovídal nastavení.</w:t>
      </w:r>
    </w:p>
    <w:p w:rsidR="003C09FF" w:rsidRPr="002D4503" w:rsidRDefault="003C09FF" w:rsidP="003C09FF">
      <w:pPr>
        <w:tabs>
          <w:tab w:val="left" w:pos="567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2D4503">
        <w:rPr>
          <w:rFonts w:ascii="Arial" w:hAnsi="Arial" w:cs="Arial"/>
          <w:b/>
          <w:sz w:val="18"/>
        </w:rPr>
        <w:t xml:space="preserve">3. </w:t>
      </w:r>
      <w:r w:rsidRPr="002D4503">
        <w:rPr>
          <w:rFonts w:ascii="Arial" w:hAnsi="Arial" w:cs="Arial"/>
          <w:b/>
          <w:sz w:val="18"/>
        </w:rPr>
        <w:tab/>
        <w:t>Kalibrací pipety se rozumí měření parametrů a jejich statistické zpracování do kalibračního protokolu.</w:t>
      </w:r>
    </w:p>
    <w:p w:rsidR="003C09FF" w:rsidRPr="002D4503" w:rsidRDefault="003C09FF" w:rsidP="003C09FF">
      <w:pPr>
        <w:tabs>
          <w:tab w:val="left" w:pos="567"/>
          <w:tab w:val="left" w:pos="993"/>
          <w:tab w:val="left" w:pos="7088"/>
        </w:tabs>
        <w:spacing w:before="240"/>
        <w:ind w:left="567" w:hanging="425"/>
        <w:rPr>
          <w:rFonts w:ascii="Arial" w:hAnsi="Arial" w:cs="Arial"/>
          <w:b/>
          <w:sz w:val="18"/>
        </w:rPr>
      </w:pPr>
      <w:r w:rsidRPr="002D4503">
        <w:rPr>
          <w:rFonts w:ascii="Arial" w:hAnsi="Arial" w:cs="Arial"/>
          <w:b/>
          <w:sz w:val="18"/>
        </w:rPr>
        <w:t>4.</w:t>
      </w:r>
      <w:r w:rsidRPr="002D4503">
        <w:rPr>
          <w:rFonts w:ascii="Arial" w:hAnsi="Arial" w:cs="Arial"/>
          <w:b/>
          <w:sz w:val="18"/>
        </w:rPr>
        <w:tab/>
        <w:t>Pipeta by měla být před kalibrací v perfektním stavu, nejlépe po preventivní kontrole (vyčištění, kontrola těsnících prvků, adjustace). Předmětem kalibrace není čištění, seřizování ani odstraňování závad. V případě, že je výsledek kalibrace negativní (pipeta nesplňuje požadované parametry dle specifikace) rozhodne zákazník o dalším postupu. Buď je vystaven odpovídající kalibrační protokol, nebo je provedena dodatečná preventivní kontrola pipety (vyčištění, seřízení) a poté její opětovná kalibrace. V druhém případě je zákazníkovi ve výsledku účtována 1x preventivní kontrola a 2x kalibrace!</w:t>
      </w:r>
    </w:p>
    <w:p w:rsidR="003C09FF" w:rsidRDefault="003C09FF" w:rsidP="003C09FF">
      <w:pPr>
        <w:pStyle w:val="Nadpis4"/>
        <w:tabs>
          <w:tab w:val="clear" w:pos="5670"/>
          <w:tab w:val="left" w:pos="8647"/>
        </w:tabs>
      </w:pPr>
      <w:r w:rsidRPr="00984C7D">
        <w:t>PFPZP</w:t>
      </w:r>
      <w:r w:rsidRPr="00095768">
        <w:t xml:space="preserve"> – </w:t>
      </w:r>
      <w:r>
        <w:t>Odborná údržba</w:t>
      </w:r>
      <w:r w:rsidRPr="00095768">
        <w:t xml:space="preserve"> jednokanálové, </w:t>
      </w:r>
      <w:proofErr w:type="spellStart"/>
      <w:r w:rsidRPr="00095768">
        <w:t>jednoobjemové</w:t>
      </w:r>
      <w:proofErr w:type="spellEnd"/>
      <w:r w:rsidRPr="00095768">
        <w:t xml:space="preserve"> pipety </w:t>
      </w:r>
      <w:proofErr w:type="spellStart"/>
      <w:r w:rsidRPr="00095768">
        <w:t>Nichiryo</w:t>
      </w:r>
      <w:proofErr w:type="spellEnd"/>
      <w:r w:rsidRPr="00095768">
        <w:t xml:space="preserve"> </w:t>
      </w:r>
      <w:r w:rsidRPr="00095768">
        <w:tab/>
      </w:r>
      <w:r>
        <w:t xml:space="preserve">  </w:t>
      </w:r>
    </w:p>
    <w:p w:rsidR="003C09FF" w:rsidRDefault="003C09FF" w:rsidP="003C09FF">
      <w:pPr>
        <w:pStyle w:val="Nadpis4"/>
        <w:tabs>
          <w:tab w:val="clear" w:pos="5670"/>
          <w:tab w:val="left" w:pos="8647"/>
        </w:tabs>
      </w:pPr>
      <w:r w:rsidRPr="00984C7D">
        <w:t xml:space="preserve"> P1PZP </w:t>
      </w:r>
      <w:r w:rsidRPr="00095768">
        <w:t xml:space="preserve">– </w:t>
      </w:r>
      <w:r>
        <w:t xml:space="preserve">Odborná </w:t>
      </w:r>
      <w:proofErr w:type="gramStart"/>
      <w:r>
        <w:t xml:space="preserve">údržba </w:t>
      </w:r>
      <w:r w:rsidRPr="00095768">
        <w:t xml:space="preserve"> jednokanálové</w:t>
      </w:r>
      <w:proofErr w:type="gramEnd"/>
      <w:r w:rsidRPr="00095768">
        <w:t xml:space="preserve"> pipet</w:t>
      </w:r>
      <w:r>
        <w:t>y</w:t>
      </w:r>
      <w:r w:rsidRPr="00095768">
        <w:t xml:space="preserve"> </w:t>
      </w:r>
      <w:proofErr w:type="spellStart"/>
      <w:r w:rsidRPr="00095768">
        <w:t>Nichiryo</w:t>
      </w:r>
      <w:proofErr w:type="spellEnd"/>
      <w:r w:rsidRPr="00095768">
        <w:t xml:space="preserve"> </w:t>
      </w:r>
      <w:r w:rsidRPr="00095768">
        <w:tab/>
      </w:r>
      <w:r>
        <w:t xml:space="preserve">  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vyčištění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kontrola funkce s případnou výměnou těsnících prvků</w:t>
      </w:r>
    </w:p>
    <w:p w:rsidR="003C09FF" w:rsidRPr="00DB1B47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DB1B47">
        <w:rPr>
          <w:color w:val="auto"/>
        </w:rPr>
        <w:t>seřízení pro 1 (PFP) resp. 3 objemy dle postupu doporučeného výrobcem</w:t>
      </w:r>
    </w:p>
    <w:p w:rsidR="003C09FF" w:rsidRDefault="003C09FF" w:rsidP="003C09FF">
      <w:pPr>
        <w:pStyle w:val="poznmka"/>
        <w:ind w:left="567"/>
      </w:pPr>
      <w:r w:rsidRPr="00095768">
        <w:t xml:space="preserve"> Cena nezahrnuje použité náhradní díly.</w:t>
      </w:r>
    </w:p>
    <w:p w:rsidR="003C09FF" w:rsidRDefault="003C09FF" w:rsidP="003C09FF">
      <w:pPr>
        <w:pStyle w:val="Nadpis4"/>
        <w:tabs>
          <w:tab w:val="left" w:pos="8080"/>
          <w:tab w:val="left" w:pos="8647"/>
        </w:tabs>
      </w:pPr>
      <w:r w:rsidRPr="00984C7D">
        <w:t>PFKZP</w:t>
      </w:r>
      <w:r w:rsidRPr="00095768">
        <w:t xml:space="preserve"> – Kalibrace jednokanálové, </w:t>
      </w:r>
      <w:proofErr w:type="spellStart"/>
      <w:r w:rsidRPr="00095768">
        <w:t>je</w:t>
      </w:r>
      <w:r>
        <w:t>dnoobjemové</w:t>
      </w:r>
      <w:proofErr w:type="spellEnd"/>
      <w:r>
        <w:t xml:space="preserve"> pipety </w:t>
      </w:r>
      <w:proofErr w:type="spellStart"/>
      <w:r>
        <w:t>Nichiryo</w:t>
      </w:r>
      <w:proofErr w:type="spellEnd"/>
      <w:r>
        <w:t xml:space="preserve"> </w:t>
      </w:r>
      <w:r w:rsidRPr="00095768">
        <w:t xml:space="preserve"> </w:t>
      </w:r>
      <w:r>
        <w:t xml:space="preserve">  </w:t>
      </w:r>
      <w:r>
        <w:tab/>
        <w:t xml:space="preserve">    </w:t>
      </w:r>
    </w:p>
    <w:p w:rsidR="003C09FF" w:rsidRPr="00095768" w:rsidRDefault="003C09FF" w:rsidP="003C09FF">
      <w:pPr>
        <w:pStyle w:val="Nadpis4"/>
        <w:tabs>
          <w:tab w:val="left" w:pos="8080"/>
          <w:tab w:val="left" w:pos="8647"/>
        </w:tabs>
      </w:pPr>
      <w:r w:rsidRPr="00984C7D">
        <w:t>P1KZP</w:t>
      </w:r>
      <w:r w:rsidRPr="00095768">
        <w:t xml:space="preserve"> – Kalibrace jednokanálových pipet </w:t>
      </w:r>
      <w:proofErr w:type="spellStart"/>
      <w:r w:rsidRPr="00095768">
        <w:t>Nichiryo</w:t>
      </w:r>
      <w:proofErr w:type="spellEnd"/>
      <w:r w:rsidRPr="00095768">
        <w:t xml:space="preserve"> </w:t>
      </w:r>
      <w:r>
        <w:t xml:space="preserve">  </w:t>
      </w:r>
    </w:p>
    <w:p w:rsidR="003C09FF" w:rsidRPr="00DB1B47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DB1B47">
        <w:rPr>
          <w:color w:val="auto"/>
        </w:rPr>
        <w:t>kalibrace pro 1 (PFK) resp. 3 objemy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 w:rsidRPr="00095768">
        <w:rPr>
          <w:color w:val="auto"/>
        </w:rPr>
        <w:t>statistické zpracování naměřených hodnot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color w:val="auto"/>
        </w:rPr>
      </w:pPr>
      <w:r>
        <w:rPr>
          <w:color w:val="auto"/>
        </w:rPr>
        <w:lastRenderedPageBreak/>
        <w:t>P</w:t>
      </w:r>
      <w:r w:rsidRPr="00095768">
        <w:rPr>
          <w:color w:val="auto"/>
        </w:rPr>
        <w:t>rotokol</w:t>
      </w:r>
      <w:r>
        <w:rPr>
          <w:color w:val="auto"/>
        </w:rPr>
        <w:t xml:space="preserve"> o kalibraci</w:t>
      </w:r>
    </w:p>
    <w:p w:rsidR="003C09FF" w:rsidRPr="00095768" w:rsidRDefault="003C09FF" w:rsidP="003C09FF">
      <w:pPr>
        <w:pStyle w:val="poznmka"/>
        <w:ind w:left="567"/>
      </w:pPr>
      <w:r w:rsidRPr="00095768">
        <w:t>Pipeta by měla být před kalibrací v perfektním stavu, nejlépe po preventivní kontrole. Předmětem kalibrace není čištění, seřizování ani odstranění závad (viz. Obecné informace výše).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Pr="00023583" w:rsidRDefault="003C09FF" w:rsidP="003C09FF">
      <w:pPr>
        <w:pStyle w:val="bodyseznamu"/>
        <w:numPr>
          <w:ilvl w:val="0"/>
          <w:numId w:val="0"/>
        </w:numPr>
        <w:ind w:left="928" w:hanging="360"/>
        <w:rPr>
          <w:b/>
          <w:color w:val="auto"/>
          <w:sz w:val="20"/>
        </w:rPr>
      </w:pPr>
      <w:r w:rsidRPr="00023583">
        <w:rPr>
          <w:b/>
          <w:color w:val="auto"/>
          <w:sz w:val="20"/>
        </w:rPr>
        <w:t>Autoklávy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auto"/>
        </w:rPr>
      </w:pPr>
    </w:p>
    <w:p w:rsidR="003C09FF" w:rsidRPr="00095768" w:rsidRDefault="003C09FF" w:rsidP="003C09FF">
      <w:pPr>
        <w:pStyle w:val="Nadpis4"/>
        <w:tabs>
          <w:tab w:val="left" w:pos="8647"/>
        </w:tabs>
      </w:pPr>
      <w:r w:rsidRPr="00984C7D">
        <w:t>APPZP</w:t>
      </w:r>
      <w:r w:rsidRPr="00095768">
        <w:t xml:space="preserve"> – </w:t>
      </w:r>
      <w:r>
        <w:t>Odborná údržba</w:t>
      </w:r>
      <w:r w:rsidRPr="00095768">
        <w:t xml:space="preserve"> autoklávu   </w:t>
      </w:r>
      <w:r w:rsidRPr="00095768">
        <w:tab/>
      </w:r>
      <w:r w:rsidRPr="00095768">
        <w:tab/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technického stavu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funkce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 xml:space="preserve">kontrola teploty, tlaku a času sterilizace během jednoho spuštěného programu 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kontrola stavu a funkce pojišťovacího ventilu</w:t>
      </w:r>
    </w:p>
    <w:p w:rsidR="003C09FF" w:rsidRDefault="003C09FF" w:rsidP="003C09FF">
      <w:pPr>
        <w:pStyle w:val="bodyseznamu"/>
        <w:tabs>
          <w:tab w:val="clear" w:pos="928"/>
          <w:tab w:val="num" w:pos="851"/>
          <w:tab w:val="left" w:pos="8647"/>
        </w:tabs>
        <w:ind w:left="851"/>
        <w:rPr>
          <w:color w:val="auto"/>
        </w:rPr>
      </w:pPr>
      <w:r w:rsidRPr="007A04D2">
        <w:rPr>
          <w:color w:val="auto"/>
        </w:rPr>
        <w:t xml:space="preserve">potvrzení odborné údržby do dokumentace uživatele, na požádání „Protokol o odborné údržbě“ </w:t>
      </w:r>
    </w:p>
    <w:p w:rsidR="003C09FF" w:rsidRDefault="003C09FF" w:rsidP="003C09FF">
      <w:pPr>
        <w:pStyle w:val="bodyseznamu"/>
        <w:numPr>
          <w:ilvl w:val="0"/>
          <w:numId w:val="0"/>
        </w:numPr>
        <w:ind w:left="928" w:hanging="360"/>
        <w:rPr>
          <w:color w:val="FF0000"/>
        </w:rPr>
      </w:pPr>
    </w:p>
    <w:p w:rsidR="003C09FF" w:rsidRPr="00095768" w:rsidRDefault="003C09FF" w:rsidP="003C09FF">
      <w:pPr>
        <w:pStyle w:val="Nadpis4"/>
        <w:tabs>
          <w:tab w:val="left" w:pos="8647"/>
        </w:tabs>
      </w:pPr>
      <w:r w:rsidRPr="00984C7D">
        <w:t>APKZP</w:t>
      </w:r>
      <w:r w:rsidRPr="00095768">
        <w:rPr>
          <w:sz w:val="24"/>
        </w:rPr>
        <w:t xml:space="preserve"> </w:t>
      </w:r>
      <w:r w:rsidRPr="00095768">
        <w:t xml:space="preserve">– Kalibrace autoklávu a ověření sterilizačního cyklu </w:t>
      </w:r>
      <w:r w:rsidRPr="00095768">
        <w:tab/>
      </w:r>
      <w:r w:rsidRPr="00095768">
        <w:tab/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ind w:left="851" w:hanging="283"/>
        <w:rPr>
          <w:b/>
          <w:bCs/>
          <w:color w:val="auto"/>
        </w:rPr>
      </w:pPr>
      <w:r w:rsidRPr="00095768">
        <w:rPr>
          <w:color w:val="auto"/>
        </w:rPr>
        <w:t>měření / ověření teploty, tlaku a času sterilizace během jednoho spuštěného programu (s grafickým záznamem)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color w:val="auto"/>
        </w:rPr>
      </w:pPr>
      <w:r w:rsidRPr="00095768">
        <w:rPr>
          <w:color w:val="auto"/>
        </w:rPr>
        <w:t>porovnání naměřených hodnot se specifikací přístroje a požadavky zákazníka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kontrola elektrických parametrů zařízení z hlediska bezpečnosti práce (podle ČSN EN 61010)</w:t>
      </w:r>
    </w:p>
    <w:p w:rsidR="003C09FF" w:rsidRPr="00095768" w:rsidRDefault="003C09FF" w:rsidP="003C09FF">
      <w:pPr>
        <w:pStyle w:val="bodyseznamu"/>
        <w:tabs>
          <w:tab w:val="clear" w:pos="928"/>
          <w:tab w:val="num" w:pos="851"/>
        </w:tabs>
        <w:rPr>
          <w:b/>
          <w:bCs/>
          <w:color w:val="auto"/>
        </w:rPr>
      </w:pPr>
      <w:r w:rsidRPr="00095768">
        <w:rPr>
          <w:color w:val="auto"/>
        </w:rPr>
        <w:t>Protokol o kalibraci</w:t>
      </w:r>
    </w:p>
    <w:p w:rsidR="00DA2345" w:rsidRPr="003C09FF" w:rsidRDefault="00DA2345" w:rsidP="003C09FF">
      <w:bookmarkStart w:id="0" w:name="_GoBack"/>
      <w:bookmarkEnd w:id="0"/>
    </w:p>
    <w:sectPr w:rsidR="00DA2345" w:rsidRPr="003C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510"/>
    <w:multiLevelType w:val="hybridMultilevel"/>
    <w:tmpl w:val="C19CFB6E"/>
    <w:lvl w:ilvl="0" w:tplc="4B0698DE">
      <w:start w:val="1"/>
      <w:numFmt w:val="bullet"/>
      <w:pStyle w:val="bodyseznamu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2DA0B41"/>
    <w:multiLevelType w:val="hybridMultilevel"/>
    <w:tmpl w:val="51A82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B08"/>
    <w:multiLevelType w:val="hybridMultilevel"/>
    <w:tmpl w:val="C20CDAF6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77"/>
    <w:rsid w:val="003C09FF"/>
    <w:rsid w:val="00B61B00"/>
    <w:rsid w:val="00DA2345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874-BB7A-40DF-A5D5-012957A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C77"/>
    <w:pPr>
      <w:spacing w:after="200" w:line="276" w:lineRule="auto"/>
    </w:pPr>
    <w:rPr>
      <w:rFonts w:eastAsiaTheme="minorEastAsia"/>
      <w:lang w:eastAsia="cs-CZ"/>
    </w:rPr>
  </w:style>
  <w:style w:type="paragraph" w:styleId="Nadpis4">
    <w:name w:val="heading 4"/>
    <w:aliases w:val="položka ceníku"/>
    <w:basedOn w:val="Normln"/>
    <w:next w:val="Normln"/>
    <w:link w:val="Nadpis4Char"/>
    <w:qFormat/>
    <w:rsid w:val="00F43C77"/>
    <w:pPr>
      <w:tabs>
        <w:tab w:val="left" w:pos="5670"/>
      </w:tabs>
      <w:spacing w:before="360" w:after="12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položka ceníku Char"/>
    <w:basedOn w:val="Standardnpsmoodstavce"/>
    <w:link w:val="Nadpis4"/>
    <w:rsid w:val="00F43C7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C77"/>
    <w:pPr>
      <w:ind w:left="720"/>
      <w:contextualSpacing/>
    </w:pPr>
  </w:style>
  <w:style w:type="paragraph" w:customStyle="1" w:styleId="bodyseznamu">
    <w:name w:val="body seznamu"/>
    <w:basedOn w:val="Normln"/>
    <w:link w:val="bodyseznamuChar"/>
    <w:qFormat/>
    <w:rsid w:val="00F43C77"/>
    <w:pPr>
      <w:numPr>
        <w:numId w:val="1"/>
      </w:numPr>
      <w:tabs>
        <w:tab w:val="clear" w:pos="1920"/>
        <w:tab w:val="num" w:pos="928"/>
      </w:tabs>
      <w:spacing w:after="0" w:line="240" w:lineRule="auto"/>
      <w:ind w:left="92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seznamuChar">
    <w:name w:val="body seznamu Char"/>
    <w:link w:val="bodyseznamu"/>
    <w:rsid w:val="00F43C77"/>
    <w:rPr>
      <w:rFonts w:ascii="Arial" w:eastAsia="Times New Roman" w:hAnsi="Arial" w:cs="Arial"/>
      <w:color w:val="000000"/>
      <w:sz w:val="18"/>
      <w:szCs w:val="20"/>
      <w:lang w:eastAsia="cs-CZ"/>
    </w:rPr>
  </w:style>
  <w:style w:type="paragraph" w:customStyle="1" w:styleId="poznmka">
    <w:name w:val="poznámka"/>
    <w:basedOn w:val="bodyseznamu"/>
    <w:link w:val="poznmkaChar"/>
    <w:qFormat/>
    <w:rsid w:val="00F43C77"/>
    <w:pPr>
      <w:numPr>
        <w:numId w:val="0"/>
      </w:numPr>
      <w:spacing w:before="120"/>
      <w:ind w:left="709"/>
      <w:jc w:val="both"/>
    </w:pPr>
    <w:rPr>
      <w:color w:val="auto"/>
      <w:sz w:val="20"/>
    </w:rPr>
  </w:style>
  <w:style w:type="character" w:customStyle="1" w:styleId="poznmkaChar">
    <w:name w:val="poznámka Char"/>
    <w:link w:val="poznmka"/>
    <w:rsid w:val="00F43C77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lokacenku22dek">
    <w:name w:val="Položka ceníku 2/2řádek"/>
    <w:basedOn w:val="Nadpis4"/>
    <w:rsid w:val="00F43C77"/>
    <w:pPr>
      <w:spacing w:before="60"/>
      <w:ind w:left="709"/>
    </w:pPr>
  </w:style>
  <w:style w:type="paragraph" w:customStyle="1" w:styleId="Polokacenku12dek">
    <w:name w:val="Položka ceníku 1/2řádek"/>
    <w:basedOn w:val="Nadpis4"/>
    <w:rsid w:val="00F43C77"/>
    <w:pPr>
      <w:spacing w:after="0"/>
      <w:ind w:left="709" w:hanging="709"/>
    </w:pPr>
  </w:style>
  <w:style w:type="paragraph" w:customStyle="1" w:styleId="pplatek">
    <w:name w:val="příplatek"/>
    <w:basedOn w:val="Normln"/>
    <w:link w:val="pplatekChar"/>
    <w:qFormat/>
    <w:rsid w:val="00B61B00"/>
    <w:pPr>
      <w:tabs>
        <w:tab w:val="num" w:pos="142"/>
      </w:tabs>
      <w:spacing w:before="120" w:after="0" w:line="240" w:lineRule="auto"/>
      <w:ind w:left="10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platekChar">
    <w:name w:val="příplatek Char"/>
    <w:link w:val="pplatek"/>
    <w:rsid w:val="00B61B00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1B00"/>
    <w:pPr>
      <w:spacing w:after="0" w:line="240" w:lineRule="auto"/>
      <w:ind w:left="708"/>
    </w:pPr>
    <w:rPr>
      <w:rFonts w:ascii="Arial" w:eastAsia="Times New Roman" w:hAnsi="Arial" w:cs="Arial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1B00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Mančal Jaromír</dc:creator>
  <cp:keywords/>
  <dc:description/>
  <cp:lastModifiedBy>Mančal Jaromír</cp:lastModifiedBy>
  <cp:revision>2</cp:revision>
  <dcterms:created xsi:type="dcterms:W3CDTF">2018-06-21T11:01:00Z</dcterms:created>
  <dcterms:modified xsi:type="dcterms:W3CDTF">2018-06-21T11:01:00Z</dcterms:modified>
</cp:coreProperties>
</file>